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45b8d4344c73ab66feb378b6e08531c07665"/>
    <w:p>
      <w:pPr>
        <w:pStyle w:val="Heading3"/>
      </w:pPr>
      <w:r>
        <w:t xml:space="preserve">01.05.13 Район Текстильщики на первомайской демонстрации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http://tekstilschiky.mos.ru/presscenter/mediagallery/19340/804393/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40/8043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40/8043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2024-03-22T15:16:11Z</dcterms:created>
  <dcterms:modified xsi:type="dcterms:W3CDTF">2024-03-22T15:16:11Z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