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ествие-победителей-в-текстильщиках"/>
    <w:p>
      <w:pPr>
        <w:pStyle w:val="Heading3"/>
      </w:pPr>
      <w:r>
        <w:t xml:space="preserve">07.05.13 Шествие Победителей в Текстильщиках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http://tekstilschiky.mos.ru/presscenter/mediagallery/19341/804403/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19341/80440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19341/80440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2025-07-28T16:28:27Z</dcterms:created>
  <dcterms:modified xsi:type="dcterms:W3CDTF">2025-07-28T16:28:27Z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