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ee148a963d58e33a76c04ec28f2072d730ed1"/>
    <w:p>
      <w:pPr>
        <w:pStyle w:val="Heading3"/>
      </w:pPr>
      <w:r>
        <w:t xml:space="preserve">Квиз «Летняя мозаика» пройдет для подростков в семейном центре на Волжском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iCs/>
          <w:i/>
          <w:bCs/>
          <w:b/>
        </w:rPr>
        <w:t xml:space="preserve">29.05.2025. Семейный центр «Притяжение» приглашает подростков из Текстильщиков, Рязанского района и Кузьминок принять участие в игровой программе, посвященной Дню защиты детей.</w:t>
      </w:r>
    </w:p>
    <w:p>
      <w:pPr>
        <w:pStyle w:val="BodyText"/>
      </w:pPr>
      <w:r>
        <w:t xml:space="preserve">Ребята ответят на вопросы викторины «Своя игра» на тему летних каникул и поучаствуют в веселых конкурсах. Мероприятие направлено на развитие навыков общения и командной работе.</w:t>
      </w:r>
    </w:p>
    <w:p>
      <w:pPr>
        <w:pStyle w:val="BodyText"/>
      </w:pPr>
      <w:r>
        <w:t xml:space="preserve">Встреча состоится 30 мая в 17.00 по адресу: Волжский бульвар, дом 11. Узнать подробности и записаться можно по телефону: 8-499-742-99-61.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http://tekstilschiky.mos.ru/presscenter/news/detail/12997355.html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997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997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2025-07-11T19:03:02Z</dcterms:created>
  <dcterms:modified xsi:type="dcterms:W3CDTF">2025-07-11T19:03:02Z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